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2" w:rsidRPr="003701A2" w:rsidRDefault="003701A2" w:rsidP="003701A2">
      <w:pPr>
        <w:spacing w:before="160"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01A2">
        <w:rPr>
          <w:rFonts w:ascii="Arial" w:eastAsia="Times New Roman" w:hAnsi="Arial" w:cs="Arial"/>
          <w:b/>
          <w:bCs/>
          <w:color w:val="000000"/>
          <w:sz w:val="38"/>
          <w:szCs w:val="38"/>
          <w:shd w:val="clear" w:color="auto" w:fill="FFFFFF"/>
        </w:rPr>
        <w:t xml:space="preserve"> MWHS IB Shadowing Program</w:t>
      </w:r>
    </w:p>
    <w:p w:rsidR="003701A2" w:rsidRDefault="00267224">
      <w:r>
        <w:rPr>
          <w:rFonts w:ascii="Arial" w:hAnsi="Arial" w:cs="Arial"/>
          <w:noProof/>
          <w:color w:val="000000"/>
          <w:sz w:val="80"/>
          <w:szCs w:val="80"/>
          <w:shd w:val="clear" w:color="auto" w:fill="FFFFFF"/>
        </w:rPr>
        <w:drawing>
          <wp:inline distT="0" distB="0" distL="0" distR="0">
            <wp:extent cx="5943600" cy="1872752"/>
            <wp:effectExtent l="19050" t="0" r="0" b="0"/>
            <wp:docPr id="5" name="Picture 1" descr="https://lh5.googleusercontent.com/mmtRYY-hA6Z4SOtG1YGnYVC2X2eANK3TAewLYyDms31t6pPmqShFb6TWFQdXqwPfxU2qbu1J6SdBwk9NQQr_tijwtNXuNHGO7_rTH99DFaWnXEFDBO0IqLHnJTUBKE0--PjZNY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mtRYY-hA6Z4SOtG1YGnYVC2X2eANK3TAewLYyDms31t6pPmqShFb6TWFQdXqwPfxU2qbu1J6SdBwk9NQQr_tijwtNXuNHGO7_rTH99DFaWnXEFDBO0IqLHnJTUBKE0--PjZNY-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1A2">
        <w:rPr>
          <w:rFonts w:ascii="Arial" w:hAnsi="Arial" w:cs="Arial"/>
          <w:noProof/>
          <w:color w:val="000000"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815975</wp:posOffset>
            </wp:positionV>
            <wp:extent cx="1182370" cy="871855"/>
            <wp:effectExtent l="19050" t="0" r="0" b="0"/>
            <wp:wrapNone/>
            <wp:docPr id="4" name="Picture 4" descr="IB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1A2" w:rsidRPr="003701A2" w:rsidRDefault="003701A2" w:rsidP="0037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W</w:t>
      </w:r>
      <w:r w:rsidR="00297B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hat is the IB Shadowing Program</w:t>
      </w:r>
      <w:r w:rsidRPr="003701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?</w:t>
      </w:r>
    </w:p>
    <w:p w:rsidR="003701A2" w:rsidRPr="003701A2" w:rsidRDefault="00F726A4" w:rsidP="0037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IB Shadowing Program g</w:t>
      </w:r>
      <w:r w:rsidR="008F30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ives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ophomore students </w:t>
      </w:r>
      <w:r w:rsidR="008F30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opportunity 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spend a day in the MWHS IB Program. </w:t>
      </w:r>
      <w:r w:rsidR="008F30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students </w:t>
      </w:r>
      <w:r w:rsidR="008F30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will e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xperience firsthand what </w:t>
      </w:r>
      <w:proofErr w:type="gramStart"/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it’s</w:t>
      </w:r>
      <w:proofErr w:type="gramEnd"/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like to be 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 IB Diploma Student and a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member of the MWHS IB family. Students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will </w:t>
      </w:r>
      <w:r w:rsidR="00267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shadow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MWHS IB Diploma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Student for the entire day. </w:t>
      </w:r>
      <w:r w:rsidR="00267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</w:t>
      </w:r>
      <w:r w:rsidR="00267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will experience IB classes and even eat lunch in the IB Lounge. </w:t>
      </w:r>
      <w:r w:rsidR="008F30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01A2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701A2" w:rsidRPr="00297B6B" w:rsidRDefault="003701A2" w:rsidP="003701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267224" w:rsidRPr="003701A2" w:rsidRDefault="00267224" w:rsidP="0026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Who qualifies to join the IB Shadow Program? </w:t>
      </w:r>
    </w:p>
    <w:p w:rsidR="00267224" w:rsidRDefault="00267224" w:rsidP="0026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qualify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you must be a sophomore that is in good academic standing and interested in the IB Diploma Program. </w:t>
      </w:r>
      <w:r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Students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selected for the program will need to be prepar</w:t>
      </w:r>
      <w:r w:rsidR="00933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ed to make 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up</w:t>
      </w:r>
      <w:r w:rsidR="009337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any 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missed work. Due to the limited availability of spots, not all applicants will be able to participate. If you are accepted into the Shadow Program, Mr. Day will contact you. </w:t>
      </w:r>
    </w:p>
    <w:p w:rsidR="00267224" w:rsidRDefault="00267224" w:rsidP="0026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67224" w:rsidRPr="003701A2" w:rsidRDefault="00267224" w:rsidP="0026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When does the shadowing program take place?  </w:t>
      </w:r>
    </w:p>
    <w:p w:rsidR="00267224" w:rsidRDefault="00267224" w:rsidP="0026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shadowing program will take place during the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Spring Semester</w:t>
      </w:r>
      <w:proofErr w:type="gramStart"/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.(</w:t>
      </w:r>
      <w:proofErr w:type="gramEnd"/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Dates TBD)</w:t>
      </w:r>
    </w:p>
    <w:p w:rsidR="00267224" w:rsidRDefault="00267224" w:rsidP="002672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F80C79" w:rsidRDefault="00267224" w:rsidP="00F80C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What time does it start and end?</w:t>
      </w:r>
      <w:r w:rsidR="00F80C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80C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S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hadowing 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students 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arrive in room 1144 by 6:45 am 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meet Mr. Day and their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IB 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host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student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The students will be paired 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together until </w:t>
      </w:r>
      <w:r w:rsidR="00F80C79" w:rsidRPr="00370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2:35. 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If the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shadowing 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student has an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extracurricular period in their schedule they will be allowed to attend that class and meet back up with their host student afterwards. </w:t>
      </w:r>
      <w:r w:rsidR="00F80C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0C79" w:rsidRDefault="00F80C79" w:rsidP="00F80C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97B6B" w:rsidRDefault="00297B6B" w:rsidP="0037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224" w:rsidRDefault="00297B6B" w:rsidP="003701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67224">
        <w:rPr>
          <w:rFonts w:ascii="Arial" w:eastAsia="Times New Roman" w:hAnsi="Arial" w:cs="Arial"/>
          <w:b/>
          <w:sz w:val="24"/>
          <w:szCs w:val="24"/>
          <w:u w:val="single"/>
        </w:rPr>
        <w:t xml:space="preserve">Where can I get an </w:t>
      </w:r>
      <w:r w:rsidRPr="002672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application</w:t>
      </w:r>
      <w:r w:rsidR="00F80C79" w:rsidRPr="002672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? </w:t>
      </w:r>
    </w:p>
    <w:p w:rsidR="003701A2" w:rsidRDefault="0093377E" w:rsidP="00370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r w:rsidR="00BA0F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pplication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 are available </w:t>
      </w:r>
      <w:r w:rsidR="00297B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from your English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eacher,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</w:t>
      </w:r>
      <w:r w:rsidR="00297B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istory teacher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Mr. Day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You can also</w:t>
      </w:r>
      <w:r w:rsidR="00BB51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72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download an application fr</w:t>
      </w:r>
      <w:r w:rsidR="00297B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om the IB Website which is located at </w:t>
      </w:r>
      <w:hyperlink r:id="rId6" w:history="1">
        <w:r w:rsidR="00297B6B" w:rsidRPr="00297B6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http://goo.gl/WXQBbX</w:t>
        </w:r>
      </w:hyperlink>
      <w:r w:rsidR="00BA0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Applications </w:t>
      </w:r>
      <w:r w:rsidR="00BA0FFA">
        <w:rPr>
          <w:rFonts w:ascii="Arial" w:eastAsia="Times New Roman" w:hAnsi="Arial" w:cs="Arial"/>
          <w:sz w:val="24"/>
          <w:szCs w:val="24"/>
        </w:rPr>
        <w:t>for the spring semester are due</w:t>
      </w:r>
      <w:r w:rsidR="00267224">
        <w:rPr>
          <w:rFonts w:ascii="Arial" w:eastAsia="Times New Roman" w:hAnsi="Arial" w:cs="Arial"/>
          <w:sz w:val="24"/>
          <w:szCs w:val="24"/>
        </w:rPr>
        <w:t xml:space="preserve"> </w:t>
      </w:r>
      <w:r w:rsidR="00BB510D">
        <w:rPr>
          <w:rFonts w:ascii="Arial" w:eastAsia="Times New Roman" w:hAnsi="Arial" w:cs="Arial"/>
          <w:sz w:val="24"/>
          <w:szCs w:val="24"/>
        </w:rPr>
        <w:t xml:space="preserve">January 31. Return the completed application to your </w:t>
      </w:r>
      <w:r>
        <w:rPr>
          <w:rFonts w:ascii="Arial" w:eastAsia="Times New Roman" w:hAnsi="Arial" w:cs="Arial"/>
          <w:sz w:val="24"/>
          <w:szCs w:val="24"/>
        </w:rPr>
        <w:t>h</w:t>
      </w:r>
      <w:r w:rsidR="00BB510D">
        <w:rPr>
          <w:rFonts w:ascii="Arial" w:eastAsia="Times New Roman" w:hAnsi="Arial" w:cs="Arial"/>
          <w:sz w:val="24"/>
          <w:szCs w:val="24"/>
        </w:rPr>
        <w:t xml:space="preserve">istory teacher, </w:t>
      </w:r>
      <w:r>
        <w:rPr>
          <w:rFonts w:ascii="Arial" w:eastAsia="Times New Roman" w:hAnsi="Arial" w:cs="Arial"/>
          <w:sz w:val="24"/>
          <w:szCs w:val="24"/>
        </w:rPr>
        <w:t>English t</w:t>
      </w:r>
      <w:r w:rsidR="00BB510D">
        <w:rPr>
          <w:rFonts w:ascii="Arial" w:eastAsia="Times New Roman" w:hAnsi="Arial" w:cs="Arial"/>
          <w:sz w:val="24"/>
          <w:szCs w:val="24"/>
        </w:rPr>
        <w:t xml:space="preserve">eacher or </w:t>
      </w:r>
      <w:r w:rsidR="008F3051">
        <w:rPr>
          <w:rFonts w:ascii="Arial" w:eastAsia="Times New Roman" w:hAnsi="Arial" w:cs="Arial"/>
          <w:sz w:val="24"/>
          <w:szCs w:val="24"/>
        </w:rPr>
        <w:t>Mr. Day</w:t>
      </w:r>
      <w:r w:rsidR="00267224">
        <w:rPr>
          <w:rFonts w:ascii="Arial" w:eastAsia="Times New Roman" w:hAnsi="Arial" w:cs="Arial"/>
          <w:sz w:val="24"/>
          <w:szCs w:val="24"/>
        </w:rPr>
        <w:t xml:space="preserve"> in room 1144</w:t>
      </w:r>
      <w:r w:rsidR="00BB510D">
        <w:rPr>
          <w:rFonts w:ascii="Arial" w:eastAsia="Times New Roman" w:hAnsi="Arial" w:cs="Arial"/>
          <w:sz w:val="24"/>
          <w:szCs w:val="24"/>
        </w:rPr>
        <w:t xml:space="preserve">. </w:t>
      </w:r>
      <w:r w:rsidR="002672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0FFA" w:rsidRPr="00BA0FFA" w:rsidRDefault="00BA0FFA" w:rsidP="003701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297B6B" w:rsidRDefault="00297B6B" w:rsidP="00297B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97B6B" w:rsidRDefault="00297B6B" w:rsidP="00297B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97B6B" w:rsidRDefault="00297B6B" w:rsidP="00297B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EA57B8" w:rsidRDefault="00EA57B8" w:rsidP="00297B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EA57B8" w:rsidRDefault="00EA57B8" w:rsidP="00297B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</w:rPr>
      </w:pPr>
    </w:p>
    <w:p w:rsidR="00297B6B" w:rsidRPr="00297B6B" w:rsidRDefault="00EA57B8" w:rsidP="00297B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-946150</wp:posOffset>
            </wp:positionV>
            <wp:extent cx="1182370" cy="871855"/>
            <wp:effectExtent l="19050" t="0" r="0" b="0"/>
            <wp:wrapNone/>
            <wp:docPr id="3" name="Picture 4" descr="IB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6B" w:rsidRPr="00297B6B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</w:rPr>
        <w:t>MWHS IB Shadowing Application</w:t>
      </w:r>
    </w:p>
    <w:p w:rsidR="00297B6B" w:rsidRDefault="00297B6B" w:rsidP="00297B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97B6B" w:rsidRPr="00297B6B" w:rsidRDefault="00297B6B" w:rsidP="00297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Student Name:  ______________________________________________ 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Student Phone#:______________________________________________</w:t>
      </w:r>
      <w:r w:rsidRPr="00297B6B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Current Grade (9th or 10th</w:t>
      </w:r>
      <w:proofErr w:type="gramStart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Gender:  M or F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Parent Name:  _______________________________________________  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Parent Signature:  ____________________________________________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Parent Phone#:________________________________________________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English Teacher Recommendation: __________________________________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Math Teacher Recommendation</w:t>
      </w:r>
      <w:proofErr w:type="gramStart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:_</w:t>
      </w:r>
      <w:proofErr w:type="gramEnd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297B6B" w:rsidRPr="00297B6B" w:rsidRDefault="00297B6B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Science Teacher Recommendation</w:t>
      </w:r>
      <w:proofErr w:type="gramStart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:_</w:t>
      </w:r>
      <w:proofErr w:type="gramEnd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_________________________________</w:t>
      </w:r>
    </w:p>
    <w:p w:rsidR="00297B6B" w:rsidRDefault="00297B6B" w:rsidP="00297B6B">
      <w:pPr>
        <w:spacing w:after="0" w:line="480" w:lineRule="auto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History Teacher Recommendation</w:t>
      </w:r>
      <w:proofErr w:type="gramStart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:_</w:t>
      </w:r>
      <w:proofErr w:type="gramEnd"/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__________________________________</w:t>
      </w:r>
    </w:p>
    <w:p w:rsidR="008F3051" w:rsidRPr="00297B6B" w:rsidRDefault="008F3051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B6B" w:rsidRDefault="00297B6B" w:rsidP="00297B6B">
      <w:pPr>
        <w:spacing w:after="0" w:line="480" w:lineRule="auto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Student Interests </w:t>
      </w:r>
      <w:r w:rsidRPr="00BB510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(we will try to pair them up with students with similar interests):</w:t>
      </w: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510D" w:rsidRPr="00297B6B" w:rsidRDefault="00BB510D" w:rsidP="00297B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B6B" w:rsidRDefault="00297B6B" w:rsidP="002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0D" w:rsidRDefault="00BB510D" w:rsidP="002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0D" w:rsidRDefault="00BB510D" w:rsidP="002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0D" w:rsidRDefault="00BB510D" w:rsidP="0029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10D" w:rsidRDefault="00297B6B" w:rsidP="00297B6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Return to</w:t>
      </w:r>
      <w:r w:rsidR="008D2118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your h</w:t>
      </w:r>
      <w:r w:rsidR="00BB510D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istory teacher, English teacher or Mr. </w:t>
      </w: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>Day</w:t>
      </w:r>
      <w:r w:rsidR="00BB510D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97B6B" w:rsidRPr="00297B6B" w:rsidRDefault="00297B6B" w:rsidP="00297B6B">
      <w:pPr>
        <w:spacing w:after="0" w:line="240" w:lineRule="auto"/>
        <w:rPr>
          <w:sz w:val="24"/>
          <w:szCs w:val="24"/>
        </w:rPr>
      </w:pPr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Please contact Mr. Day at </w:t>
      </w:r>
      <w:hyperlink r:id="rId7" w:history="1">
        <w:r w:rsidRPr="00297B6B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jday@magnoliaisd.org</w:t>
        </w:r>
      </w:hyperlink>
      <w:r w:rsidRPr="00297B6B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</w:rPr>
        <w:t xml:space="preserve"> with any questions.</w:t>
      </w:r>
    </w:p>
    <w:sectPr w:rsidR="00297B6B" w:rsidRPr="00297B6B" w:rsidSect="003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01A2"/>
    <w:rsid w:val="001807A0"/>
    <w:rsid w:val="00267224"/>
    <w:rsid w:val="00297B6B"/>
    <w:rsid w:val="002F54A1"/>
    <w:rsid w:val="0033476F"/>
    <w:rsid w:val="003701A2"/>
    <w:rsid w:val="00396D24"/>
    <w:rsid w:val="0065300C"/>
    <w:rsid w:val="008D2118"/>
    <w:rsid w:val="008F3051"/>
    <w:rsid w:val="00926F89"/>
    <w:rsid w:val="0093377E"/>
    <w:rsid w:val="00985941"/>
    <w:rsid w:val="009F335E"/>
    <w:rsid w:val="00BA0FFA"/>
    <w:rsid w:val="00BB510D"/>
    <w:rsid w:val="00CC23AC"/>
    <w:rsid w:val="00EA57B8"/>
    <w:rsid w:val="00F726A4"/>
    <w:rsid w:val="00F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1"/>
  </w:style>
  <w:style w:type="paragraph" w:styleId="Heading2">
    <w:name w:val="heading 2"/>
    <w:basedOn w:val="Normal"/>
    <w:link w:val="Heading2Char"/>
    <w:uiPriority w:val="9"/>
    <w:qFormat/>
    <w:rsid w:val="00370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701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1A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9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ay@magnolia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WXQBb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2016-11-11T19:47:00Z</cp:lastPrinted>
  <dcterms:created xsi:type="dcterms:W3CDTF">2016-11-14T15:49:00Z</dcterms:created>
  <dcterms:modified xsi:type="dcterms:W3CDTF">2016-11-14T15:49:00Z</dcterms:modified>
</cp:coreProperties>
</file>